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E05FB8" w:rsidRPr="008B02CD" w:rsidTr="00691CC8">
        <w:tc>
          <w:tcPr>
            <w:tcW w:w="5387" w:type="dxa"/>
            <w:hideMark/>
          </w:tcPr>
          <w:p w:rsidR="00E05FB8" w:rsidRPr="008B02CD" w:rsidRDefault="00E05FB8" w:rsidP="00691CC8">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E05FB8" w:rsidRPr="008B02CD" w:rsidRDefault="00E05FB8" w:rsidP="00691CC8">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E05FB8" w:rsidRPr="008B02CD" w:rsidRDefault="00E05FB8" w:rsidP="00691CC8">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E05FB8" w:rsidRPr="008B02CD" w:rsidRDefault="00E05FB8" w:rsidP="00691CC8">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E05FB8" w:rsidRPr="008B02CD" w:rsidRDefault="00E05FB8" w:rsidP="00691CC8">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E05FB8" w:rsidRPr="008B02CD" w:rsidRDefault="00E05FB8" w:rsidP="00691CC8">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11608122" wp14:editId="3E469EDD">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E05FB8" w:rsidRPr="008B02CD" w:rsidRDefault="00E05FB8" w:rsidP="00691CC8">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tháng 08</w:t>
            </w:r>
            <w:r w:rsidRPr="008B02CD">
              <w:rPr>
                <w:rFonts w:ascii="Times New Roman" w:hAnsi="Times New Roman"/>
                <w:i/>
                <w:sz w:val="28"/>
                <w:szCs w:val="28"/>
              </w:rPr>
              <w:t xml:space="preserve"> năm 2019</w:t>
            </w:r>
          </w:p>
        </w:tc>
      </w:tr>
    </w:tbl>
    <w:p w:rsidR="00E05FB8" w:rsidRPr="008B02CD" w:rsidRDefault="00E05FB8" w:rsidP="00E05FB8">
      <w:pPr>
        <w:tabs>
          <w:tab w:val="left" w:pos="851"/>
        </w:tabs>
        <w:spacing w:after="0" w:line="288" w:lineRule="auto"/>
        <w:rPr>
          <w:rFonts w:ascii="Times New Roman" w:hAnsi="Times New Roman"/>
          <w:b/>
          <w:sz w:val="30"/>
          <w:szCs w:val="30"/>
        </w:rPr>
      </w:pPr>
    </w:p>
    <w:p w:rsidR="00E05FB8" w:rsidRPr="008B02CD" w:rsidRDefault="00E05FB8" w:rsidP="00E05FB8">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E05FB8" w:rsidRPr="008B02CD" w:rsidRDefault="00E05FB8" w:rsidP="00E05FB8">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08</w:t>
      </w:r>
      <w:r w:rsidRPr="008B02CD">
        <w:rPr>
          <w:rFonts w:ascii="Times New Roman" w:hAnsi="Times New Roman"/>
          <w:b/>
          <w:sz w:val="30"/>
          <w:szCs w:val="30"/>
        </w:rPr>
        <w:t>/2019</w:t>
      </w:r>
    </w:p>
    <w:p w:rsidR="00E05FB8" w:rsidRPr="008B02CD" w:rsidRDefault="00E05FB8" w:rsidP="00E05FB8">
      <w:pPr>
        <w:tabs>
          <w:tab w:val="left" w:pos="851"/>
        </w:tabs>
        <w:spacing w:after="0" w:line="288" w:lineRule="auto"/>
        <w:jc w:val="center"/>
        <w:rPr>
          <w:rFonts w:ascii="Times New Roman" w:hAnsi="Times New Roman"/>
          <w:b/>
          <w:sz w:val="28"/>
          <w:szCs w:val="28"/>
        </w:rPr>
      </w:pPr>
    </w:p>
    <w:p w:rsidR="00E05FB8" w:rsidRPr="008B02CD" w:rsidRDefault="00E05FB8" w:rsidP="00E05FB8">
      <w:pPr>
        <w:tabs>
          <w:tab w:val="left" w:pos="709"/>
          <w:tab w:val="left" w:pos="851"/>
          <w:tab w:val="left" w:pos="993"/>
        </w:tabs>
        <w:spacing w:after="80" w:line="340" w:lineRule="exact"/>
        <w:jc w:val="both"/>
        <w:rPr>
          <w:rFonts w:ascii="Times New Roman" w:eastAsia="Arial" w:hAnsi="Times New Roman"/>
          <w:sz w:val="28"/>
          <w:szCs w:val="28"/>
        </w:rPr>
      </w:pPr>
      <w:r>
        <w:rPr>
          <w:rFonts w:ascii="Times New Roman" w:eastAsia="Arial" w:hAnsi="Times New Roman"/>
          <w:sz w:val="28"/>
          <w:szCs w:val="28"/>
        </w:rPr>
        <w:tab/>
        <w:t>Ngày 01 tháng 08</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E05FB8" w:rsidRPr="003E2526" w:rsidRDefault="00E05FB8" w:rsidP="00E05FB8">
      <w:pPr>
        <w:tabs>
          <w:tab w:val="left" w:pos="709"/>
          <w:tab w:val="left" w:pos="851"/>
          <w:tab w:val="left" w:pos="993"/>
        </w:tabs>
        <w:spacing w:after="80" w:line="34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08</w:t>
      </w:r>
      <w:r w:rsidRPr="003E2526">
        <w:rPr>
          <w:rFonts w:ascii="Times New Roman" w:eastAsia="Arial" w:hAnsi="Times New Roman"/>
          <w:sz w:val="28"/>
          <w:szCs w:val="28"/>
        </w:rPr>
        <w:t xml:space="preserve">/2019 về lãnh đạo, chỉ đạo thực hiện công tác Đảng của trường như sau: </w:t>
      </w:r>
    </w:p>
    <w:p w:rsidR="00E05FB8" w:rsidRPr="008B02CD" w:rsidRDefault="00E05FB8" w:rsidP="00E05FB8">
      <w:pPr>
        <w:numPr>
          <w:ilvl w:val="3"/>
          <w:numId w:val="2"/>
        </w:numPr>
        <w:tabs>
          <w:tab w:val="left" w:pos="1134"/>
        </w:tabs>
        <w:spacing w:after="80" w:line="340" w:lineRule="exact"/>
        <w:ind w:left="0" w:firstLine="709"/>
        <w:jc w:val="both"/>
        <w:rPr>
          <w:rFonts w:ascii="Times New Roman" w:hAnsi="Times New Roman"/>
          <w:b/>
          <w:sz w:val="28"/>
          <w:szCs w:val="28"/>
        </w:rPr>
      </w:pPr>
      <w:r w:rsidRPr="008B02CD">
        <w:rPr>
          <w:rFonts w:ascii="Times New Roman" w:hAnsi="Times New Roman"/>
          <w:b/>
          <w:sz w:val="28"/>
          <w:szCs w:val="28"/>
          <w:lang w:val="vi-VN"/>
        </w:rPr>
        <w:t>Lãnh đạo công tác</w:t>
      </w:r>
      <w:r w:rsidRPr="008B02CD">
        <w:rPr>
          <w:rFonts w:ascii="Times New Roman" w:hAnsi="Times New Roman"/>
          <w:b/>
          <w:sz w:val="28"/>
          <w:szCs w:val="28"/>
        </w:rPr>
        <w:t xml:space="preserve"> chính trị,</w:t>
      </w:r>
      <w:r w:rsidRPr="008B02CD">
        <w:rPr>
          <w:rFonts w:ascii="Times New Roman" w:hAnsi="Times New Roman"/>
          <w:b/>
          <w:sz w:val="28"/>
          <w:szCs w:val="28"/>
          <w:lang w:val="vi-VN"/>
        </w:rPr>
        <w:t xml:space="preserve"> tư tưởng</w:t>
      </w:r>
    </w:p>
    <w:p w:rsidR="00E05FB8" w:rsidRPr="008B02CD" w:rsidRDefault="00E05FB8" w:rsidP="00E05FB8">
      <w:pPr>
        <w:tabs>
          <w:tab w:val="left" w:pos="709"/>
          <w:tab w:val="left" w:pos="851"/>
          <w:tab w:val="left" w:pos="993"/>
        </w:tabs>
        <w:spacing w:after="80" w:line="340" w:lineRule="exact"/>
        <w:jc w:val="both"/>
        <w:rPr>
          <w:rFonts w:ascii="Times New Roman" w:hAnsi="Times New Roman"/>
          <w:sz w:val="28"/>
          <w:szCs w:val="28"/>
        </w:rPr>
      </w:pPr>
      <w:r w:rsidRPr="008B02CD">
        <w:rPr>
          <w:rFonts w:ascii="Times New Roman" w:hAnsi="Times New Roman"/>
          <w:sz w:val="28"/>
          <w:szCs w:val="28"/>
        </w:rPr>
        <w:tab/>
      </w:r>
      <w:r w:rsidRPr="008B02CD">
        <w:rPr>
          <w:rFonts w:ascii="Times New Roman" w:eastAsia="Arial" w:hAnsi="Times New Roman"/>
          <w:sz w:val="28"/>
          <w:szCs w:val="28"/>
        </w:rPr>
        <w:t>Phổ biến các nội dung tuyên truyền quý I</w:t>
      </w:r>
      <w:r>
        <w:rPr>
          <w:rFonts w:ascii="Times New Roman" w:eastAsia="Arial" w:hAnsi="Times New Roman"/>
          <w:sz w:val="28"/>
          <w:szCs w:val="28"/>
        </w:rPr>
        <w:t>I</w:t>
      </w:r>
      <w:r w:rsidRPr="008B02CD">
        <w:rPr>
          <w:rFonts w:ascii="Times New Roman" w:eastAsia="Arial" w:hAnsi="Times New Roman"/>
          <w:sz w:val="28"/>
          <w:szCs w:val="28"/>
        </w:rPr>
        <w:t>I/2019 của Trung tâm Thông tin công tác tư tưởng Thành phố; Nội dung tuyên truyền quí I</w:t>
      </w:r>
      <w:r>
        <w:rPr>
          <w:rFonts w:ascii="Times New Roman" w:eastAsia="Arial" w:hAnsi="Times New Roman"/>
          <w:sz w:val="28"/>
          <w:szCs w:val="28"/>
        </w:rPr>
        <w:t>I</w:t>
      </w:r>
      <w:r w:rsidRPr="008B02CD">
        <w:rPr>
          <w:rFonts w:ascii="Times New Roman" w:eastAsia="Arial" w:hAnsi="Times New Roman"/>
          <w:sz w:val="28"/>
          <w:szCs w:val="28"/>
        </w:rPr>
        <w:t>I theo Hướng dẫn của Đảng ủy Sở Giáo dục và Đào tạo TP.Hồ Chí Minh;</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sidRPr="008B02CD">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Pr>
          <w:rFonts w:ascii="Times New Roman" w:hAnsi="Times New Roman"/>
          <w:sz w:val="28"/>
          <w:szCs w:val="28"/>
        </w:rPr>
        <w:tab/>
      </w:r>
      <w:r w:rsidRPr="008B02CD">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Pr>
          <w:rFonts w:ascii="Times New Roman" w:hAnsi="Times New Roman"/>
          <w:sz w:val="28"/>
          <w:szCs w:val="28"/>
        </w:rPr>
        <w:tab/>
      </w:r>
      <w:r w:rsidRPr="008B02CD">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Pr>
          <w:rFonts w:ascii="Times New Roman" w:hAnsi="Times New Roman"/>
          <w:sz w:val="28"/>
          <w:szCs w:val="28"/>
        </w:rPr>
        <w:tab/>
      </w:r>
      <w:proofErr w:type="gramStart"/>
      <w:r w:rsidRPr="008B02CD">
        <w:rPr>
          <w:rFonts w:ascii="Times New Roman" w:hAnsi="Times New Roman"/>
          <w:sz w:val="28"/>
          <w:szCs w:val="28"/>
        </w:rPr>
        <w:t>*  Phổ</w:t>
      </w:r>
      <w:proofErr w:type="gramEnd"/>
      <w:r w:rsidRPr="008B02CD">
        <w:rPr>
          <w:rFonts w:ascii="Times New Roman" w:hAnsi="Times New Roman"/>
          <w:sz w:val="28"/>
          <w:szCs w:val="28"/>
        </w:rPr>
        <w:t xml:space="preserve"> biến trong sinh hoạt các chi bộ: </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Pr>
          <w:rFonts w:ascii="Times New Roman" w:eastAsia="Arial" w:hAnsi="Times New Roman"/>
          <w:sz w:val="28"/>
          <w:szCs w:val="28"/>
        </w:rPr>
        <w:tab/>
      </w:r>
      <w:r w:rsidRPr="00705E6D">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 xml:space="preserve">Quyết định số 221-CV/ĐU ngày 24/7/2019 của Đảng ủy Sở Giáo dục và Đào tạo TP.Hồ Chí Minh về Quyết định phê duyệt quy hoạch và bổ sung quy hoạch Ban Chấp hành, Bí thư, Phó bí thư và các chức danh lãnh đạo quản lý của </w:t>
      </w:r>
      <w:r w:rsidRPr="00705E6D">
        <w:rPr>
          <w:rFonts w:ascii="Times New Roman" w:eastAsia="Arial" w:hAnsi="Times New Roman"/>
          <w:sz w:val="28"/>
          <w:szCs w:val="28"/>
        </w:rPr>
        <w:lastRenderedPageBreak/>
        <w:t>Đảng ủy Trường Cao đẳng Lý Tự Trọng TP.Hồ Chí Minh nhiệm kỳ 2020 – 2025 và những năm tiếp theo.</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r>
      <w:proofErr w:type="gramStart"/>
      <w:r w:rsidRPr="00705E6D">
        <w:rPr>
          <w:rFonts w:ascii="Times New Roman" w:eastAsia="Arial" w:hAnsi="Times New Roman"/>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roofErr w:type="gramEnd"/>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r>
      <w:proofErr w:type="gramStart"/>
      <w:r w:rsidRPr="00705E6D">
        <w:rPr>
          <w:rFonts w:ascii="Times New Roman" w:eastAsia="Arial" w:hAnsi="Times New Roman"/>
          <w:sz w:val="28"/>
          <w:szCs w:val="28"/>
        </w:rPr>
        <w:t>Hướng dẫn số 51-HD/ĐU ngày 23/7/2019 của Đảng ủy Sở Giáo dục và Đào tạo TP.Hồ Chí Minh về Hướng dẫn công tác tuyên truyền quý III/2019.</w:t>
      </w:r>
      <w:proofErr w:type="gramEnd"/>
    </w:p>
    <w:p w:rsidR="00E05FB8" w:rsidRPr="00705E6D" w:rsidRDefault="00E05FB8" w:rsidP="00E05FB8">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 xml:space="preserve">Lãnh đạo thực hiện nhiệm vụ chuyên môn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Tổ chức thi tốt nghiệp cho HS Trung cấp nghề khóa 16 TCN; Thực hiện xét tốt nghiệp cho HS khóa 16 CĐCN, 16CĐN, 16TCCN; Tổ chức thi môn Kỹ năng mềm cho HS Trung cấp khóa 19T; Tổ chức dạy Giáo dục định hướng và học phần Kỹ năng mềm cho SV khóa Cao đẳng 19C từ ngày 26/8/2019; Tổ chức học theo thời khóa biểu đối với HS khóa 19T; Xây dựng hoàn thiện thời khóa biểu HK1/năm học 2019-2020 của tất cả các bậc đào tạo; Tổ chức kiểm tra khối lượng công tác và thanh toán phụ trội của GV năm học 2018-2019; Đánh giá GV đi thực tập tại doanh nghiệp; Tổ chức đưa sinh viên đi thực tập và học tập tại doanh nghiệp; Thực hiện khảo sát tỷ lệ SV tốt nghiệp có việc làm;</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Nghiệm thu hoàn thành chương trình đào tạo tất cả các ngành và dự tính khối lượng giảng dạy năm học 2019-2020; Hoàn thành xây dựng chương trình đào tạo 12 ngành chất lượng cao; Xây dựng chương trình đào tạo tiếp cận phương pháp CDIO đối với ngành công nghệ Điện – Điện tử theo chuẩn kiểm định ABET; Bổ sung chức năng của các phần mềm quản lý Trường đang sử dụng;</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Tiếp tục tuyển sinh bậc Liên thông cao đẳng với các trường Trung cấp; Tiếp tục thu nhận hồ sơ nhập học bậc trung cấp, cao đẳng năm 2019; Thực hiện đăng tin bài trên Website nhà trường; Cập nhật các thông tin tuyển sinh năm 2019 lên các trang Website, Fanpage, Facebook;</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Lập kế hoạch đánh giá theo chuẩn về chuyên môn nghiệp vụ của Nhà giáo giáo dục nghề nghiệp năm học 2019 - 2020; Thực hiện sao lưu hệ thống dữ liệu của trường vào các thiết bị lưu trữ; Vận động ngân hàng OCB tài trợ cho hệ thống Sever của Trường; Triển khai dự án thành lập Trung tâm </w:t>
      </w:r>
      <w:r w:rsidRPr="00705E6D">
        <w:rPr>
          <w:rFonts w:ascii="Times New Roman" w:hAnsi="Times New Roman"/>
          <w:sz w:val="28"/>
          <w:szCs w:val="28"/>
          <w:lang w:val="vi-VN"/>
        </w:rPr>
        <w:t>Bakery</w:t>
      </w:r>
      <w:r w:rsidRPr="00705E6D">
        <w:rPr>
          <w:rFonts w:ascii="Times New Roman" w:hAnsi="Times New Roman"/>
          <w:sz w:val="28"/>
          <w:szCs w:val="28"/>
        </w:rPr>
        <w:t>; D</w:t>
      </w:r>
      <w:r w:rsidRPr="00705E6D">
        <w:rPr>
          <w:rFonts w:ascii="Times New Roman" w:hAnsi="Times New Roman"/>
          <w:sz w:val="28"/>
          <w:szCs w:val="28"/>
          <w:lang w:val="vi-VN"/>
        </w:rPr>
        <w:t xml:space="preserve">ự án </w:t>
      </w:r>
      <w:r w:rsidRPr="00705E6D">
        <w:rPr>
          <w:rFonts w:ascii="Times New Roman" w:hAnsi="Times New Roman"/>
          <w:sz w:val="28"/>
          <w:szCs w:val="28"/>
        </w:rPr>
        <w:t>“</w:t>
      </w:r>
      <w:r w:rsidRPr="00705E6D">
        <w:rPr>
          <w:rFonts w:ascii="Times New Roman" w:hAnsi="Times New Roman"/>
          <w:sz w:val="28"/>
          <w:szCs w:val="28"/>
          <w:lang w:val="vi-VN"/>
        </w:rPr>
        <w:t>Thợ điện xanh</w:t>
      </w:r>
      <w:r w:rsidRPr="00705E6D">
        <w:rPr>
          <w:rFonts w:ascii="Times New Roman" w:hAnsi="Times New Roman"/>
          <w:sz w:val="28"/>
          <w:szCs w:val="28"/>
        </w:rPr>
        <w:t>”</w:t>
      </w:r>
      <w:r w:rsidRPr="00705E6D">
        <w:rPr>
          <w:rFonts w:ascii="Times New Roman" w:hAnsi="Times New Roman"/>
          <w:sz w:val="28"/>
          <w:szCs w:val="28"/>
          <w:lang w:val="vi-VN"/>
        </w:rPr>
        <w:t xml:space="preserve"> giai đoạn 2</w:t>
      </w:r>
      <w:r w:rsidRPr="00705E6D">
        <w:rPr>
          <w:rFonts w:ascii="Times New Roman" w:hAnsi="Times New Roman"/>
          <w:sz w:val="28"/>
          <w:szCs w:val="28"/>
        </w:rPr>
        <w:t>;</w:t>
      </w:r>
      <w:r w:rsidRPr="00705E6D">
        <w:rPr>
          <w:rFonts w:ascii="Times New Roman" w:hAnsi="Times New Roman"/>
          <w:sz w:val="28"/>
          <w:szCs w:val="28"/>
          <w:lang w:val="vi-VN"/>
        </w:rPr>
        <w:t xml:space="preserve"> </w:t>
      </w:r>
      <w:r w:rsidRPr="00705E6D">
        <w:rPr>
          <w:rFonts w:ascii="Times New Roman" w:hAnsi="Times New Roman"/>
          <w:sz w:val="28"/>
          <w:szCs w:val="28"/>
        </w:rPr>
        <w:t xml:space="preserve">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với Đại sứ quán Phần Lan tổ chức tiệc tại trường; Triển khai dự án trang bị thiết bị ngành mũi nhọn cho khoa Cơ khí, dự án “Hệ thống thông minh”, dự án “Chương trình </w:t>
      </w:r>
      <w:r w:rsidRPr="00705E6D">
        <w:rPr>
          <w:rFonts w:ascii="Times New Roman" w:hAnsi="Times New Roman"/>
          <w:sz w:val="28"/>
          <w:szCs w:val="28"/>
        </w:rPr>
        <w:lastRenderedPageBreak/>
        <w:t xml:space="preserve">mục tiêu năm 2019”; Thực hiện đề tài xây dựng chuẩn đầu ra Tin học và Tiếng Anh trình độ Trung cấp, Cao đẳng theo yêu cầu của Tổng cục Giáo dục nghề nghiệp;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Hoàn tất công tác thu học phí học kỳ II năm học 2018-2019; Thu học phí khóa mới và học kỳ I năm học 2019-2020; Triển khai phần mềm thu học phí qua ngân hàng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Thực hiện các đề tài nghiên cứu khoa học đã ký kết với các tỉnh; Nghiệm thu các đề tài NCKH cấp trường; Chuẩn bị hoàn chỉnh các thiết bị giảng dạy tự làm dự thi cấp quốc gia; Tìm các nhà tài trợ hỗ trợ cho Trường dự thi; Hoàn th</w:t>
      </w:r>
      <w:r w:rsidRPr="00705E6D">
        <w:rPr>
          <w:rFonts w:ascii="Times New Roman" w:hAnsi="Times New Roman"/>
          <w:sz w:val="28"/>
          <w:szCs w:val="28"/>
          <w:lang w:val="vi-VN"/>
        </w:rPr>
        <w:t xml:space="preserve">iện báo cáo </w:t>
      </w:r>
      <w:r w:rsidRPr="00705E6D">
        <w:rPr>
          <w:rFonts w:ascii="Times New Roman" w:hAnsi="Times New Roman"/>
          <w:sz w:val="28"/>
          <w:szCs w:val="28"/>
        </w:rPr>
        <w:t>tổng kết hoạt động khoa học – đào tạo năm học 2018-2019; Chấn chỉnh công tác coi thi, kiểm tra và đánh giá các học phần trong toàn trường; chỉ đạo thực hiện biên soạn ngân hàng câu hỏi để tăng nhanh số học phần thi trắc nghiệm trên máy tính trong năm học 2019 - 2020</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Thực hiện viết báo cáo và thu thập minh chứng theo các theo tiêu chí kiểm định chất lượng đào tạo của Bộ Lao động - Thương binh và Xã hội; Hoàn chỉnh việc đánh giá kết quả rèn luyện học kỳ 2 NH 2018 – 2019; Xét danh sách HSSV nhận học bổng khuyến khích học tập, chọn sinh viên thủ khoa đầu vào và sinh viên vượt khó học tập; Kiểm tra tình hình sinh hoạt của HSSV tại Ký túc xá, bố trí chỗ ở cho SV mới đăng ký nội trú tại KTX; chú ý công tác quản lý sinh viên trong toàn trường; Triển khai mô hình xanh hóa đào tạo nghề trong toàn trường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Thực hiện tự đánh giá, duy trì và cải tiến chính sách chất lượng, mục tiêu chất lượng và hệ thống quản lý chất lượng ISO của trường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Triển khai đến các đơn vị thực hiện công việc được phân công theo kế hoạch nhập học để đảm bảo chất lượng đào tạo và kế hoạch giảng dạy khóa 2019 cùng các khóa cũ</w:t>
      </w:r>
    </w:p>
    <w:p w:rsidR="00E05FB8" w:rsidRPr="00705E6D" w:rsidRDefault="00E05FB8" w:rsidP="00E05FB8">
      <w:pPr>
        <w:numPr>
          <w:ilvl w:val="3"/>
          <w:numId w:val="2"/>
        </w:numPr>
        <w:tabs>
          <w:tab w:val="left" w:pos="993"/>
          <w:tab w:val="left" w:pos="4320"/>
        </w:tabs>
        <w:spacing w:before="40" w:after="4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 xml:space="preserve">Lãnh đạo công tác tổ chức, cán bộ </w:t>
      </w:r>
    </w:p>
    <w:p w:rsidR="00E05FB8" w:rsidRPr="00705E6D" w:rsidRDefault="00E05FB8" w:rsidP="00E05FB8">
      <w:pPr>
        <w:tabs>
          <w:tab w:val="left" w:pos="993"/>
        </w:tabs>
        <w:spacing w:before="40" w:after="40"/>
        <w:jc w:val="both"/>
        <w:rPr>
          <w:rFonts w:ascii="Times New Roman" w:hAnsi="Times New Roman"/>
          <w:sz w:val="28"/>
          <w:szCs w:val="28"/>
        </w:rPr>
      </w:pPr>
      <w:r w:rsidRPr="00705E6D">
        <w:rPr>
          <w:rFonts w:ascii="Times New Roman" w:hAnsi="Times New Roman"/>
          <w:sz w:val="28"/>
          <w:szCs w:val="28"/>
        </w:rPr>
        <w:tab/>
        <w:t>Triển khai, thực hiện kế hoạch tuyển dụng viên chức đợt 1 năm học 2019 - 2020; Thực hiện kế hoạch tham khảo tín nhiệm cán bộ quản lý đơn vị trực thuộc trường; Rà soát, lập danh sách cử viên chức đi học các lớp bồi dưỡng đạt chuẩn chức danh nghề nghiệp theo thông báo của Sở Giáo dục - Đào tạo; CB-NV thực hiện nghỉ phép năm học 2018 – 2019; Ban hành các Quyết định thành lập các Hội đồng, Ban chỉ đạo năm học 2019 – 2020 của Trường.</w:t>
      </w:r>
    </w:p>
    <w:p w:rsidR="00E05FB8" w:rsidRPr="00705E6D" w:rsidRDefault="00E05FB8" w:rsidP="00E05FB8">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Lãnh đạo công tác xây dựng tổ chức Đảng</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Tiếp tục thực hiện các công tác tuyên giáo, công tác xây dựng Đảng, công tác dân vận, công tác bảo đảm an ninh chính trị trong Nhà trường,</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Đã hoàn thành xong hồ sơ chuyển sinh hoạt đảng về địa phương cho đảng viên SV Nguyễn Anh Vũ, đã gửi Đảng ủy Sở hồ sơ đề nghị chuyển đảng chính thức cho đảng viên SV Nguyễn Văn Thiệu Qui</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Đã gửi Đảng ủy Sở báo cáo lý lịch </w:t>
      </w:r>
      <w:proofErr w:type="gramStart"/>
      <w:r w:rsidRPr="00705E6D">
        <w:rPr>
          <w:rFonts w:ascii="Times New Roman" w:hAnsi="Times New Roman"/>
          <w:sz w:val="28"/>
          <w:szCs w:val="28"/>
        </w:rPr>
        <w:t>theo</w:t>
      </w:r>
      <w:proofErr w:type="gramEnd"/>
      <w:r w:rsidRPr="00705E6D">
        <w:rPr>
          <w:rFonts w:ascii="Times New Roman" w:hAnsi="Times New Roman"/>
          <w:sz w:val="28"/>
          <w:szCs w:val="28"/>
        </w:rPr>
        <w:t xml:space="preserve"> Quy định 126 của quần chúng Lữ Xuân Trang, giảng viên khoa Kinh tế.  </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lastRenderedPageBreak/>
        <w:t xml:space="preserve">Ban Chấp hành đảng bộ </w:t>
      </w:r>
      <w:r w:rsidR="00BB2585">
        <w:rPr>
          <w:rFonts w:ascii="Times New Roman" w:hAnsi="Times New Roman"/>
          <w:sz w:val="28"/>
          <w:szCs w:val="28"/>
        </w:rPr>
        <w:t xml:space="preserve">thống nhất thông qua </w:t>
      </w:r>
      <w:r w:rsidRPr="00705E6D">
        <w:rPr>
          <w:rFonts w:ascii="Times New Roman" w:hAnsi="Times New Roman"/>
          <w:sz w:val="28"/>
          <w:szCs w:val="28"/>
        </w:rPr>
        <w:t>Nghị quyết của chi bộ 01 về đề nghị kết nạp đảng đối với quần chúng Nguyễn Ngọc Quỳnh, phó trưởng khoa Lý luận chính trị và quần chúng Giang Phi Hùng, giảng viên khoa Khoa học Cơ bản.</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Ban Chấp hành đảng bộ</w:t>
      </w:r>
      <w:r w:rsidR="00BB2585">
        <w:rPr>
          <w:rFonts w:ascii="Times New Roman" w:hAnsi="Times New Roman"/>
          <w:sz w:val="28"/>
          <w:szCs w:val="28"/>
        </w:rPr>
        <w:t xml:space="preserve"> thống nhất thông qua</w:t>
      </w:r>
      <w:r w:rsidRPr="00705E6D">
        <w:rPr>
          <w:rFonts w:ascii="Times New Roman" w:hAnsi="Times New Roman"/>
          <w:sz w:val="28"/>
          <w:szCs w:val="28"/>
        </w:rPr>
        <w:t xml:space="preserve"> hồ sơ chuyển sinh hoạt đảng đối với đảng viên Phạm Nguyễn Đức Trung (GV khoa Động lực) do chấm dứt hợp đồng làm việc.</w:t>
      </w:r>
    </w:p>
    <w:p w:rsidR="00E05FB8" w:rsidRDefault="00BB2585"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 xml:space="preserve">Về trường hợp của quần chúng </w:t>
      </w:r>
      <w:r w:rsidRPr="00705E6D">
        <w:rPr>
          <w:rFonts w:ascii="Times New Roman" w:hAnsi="Times New Roman"/>
          <w:sz w:val="28"/>
          <w:szCs w:val="28"/>
        </w:rPr>
        <w:t>Lê Thị Hồng Vân, phó trưởng khoa Lý luận Chính trị và quần chúng Nguyễn Văn Đôn, giảng viên khoa Công nghệ Thông tin</w:t>
      </w:r>
      <w:r>
        <w:rPr>
          <w:rFonts w:ascii="Times New Roman" w:hAnsi="Times New Roman"/>
          <w:sz w:val="28"/>
          <w:szCs w:val="28"/>
        </w:rPr>
        <w:t xml:space="preserve">, </w:t>
      </w:r>
      <w:r w:rsidR="00E05FB8" w:rsidRPr="00705E6D">
        <w:rPr>
          <w:rFonts w:ascii="Times New Roman" w:hAnsi="Times New Roman"/>
          <w:sz w:val="28"/>
          <w:szCs w:val="28"/>
        </w:rPr>
        <w:t xml:space="preserve">Sở thông báo đã có kết luận bảo vệ chính trị nội bộ nhưng do hồ sơ đã quá hạn trên 1 năm nên văn phòng đảng ủy Sở yêu cầu thực hiện lại hồ sơ kết nạp </w:t>
      </w:r>
      <w:r>
        <w:rPr>
          <w:rFonts w:ascii="Times New Roman" w:hAnsi="Times New Roman"/>
          <w:sz w:val="28"/>
          <w:szCs w:val="28"/>
        </w:rPr>
        <w:t>đảng.</w:t>
      </w:r>
    </w:p>
    <w:p w:rsidR="00BB2585" w:rsidRDefault="0059706C"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 xml:space="preserve">Thực hiện công văn số </w:t>
      </w:r>
      <w:r w:rsidRPr="00705E6D">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w:t>
      </w:r>
      <w:r>
        <w:rPr>
          <w:rFonts w:ascii="Times New Roman" w:eastAsia="Arial" w:hAnsi="Times New Roman"/>
          <w:sz w:val="28"/>
          <w:szCs w:val="28"/>
        </w:rPr>
        <w:t xml:space="preserve">ng, Ban </w:t>
      </w:r>
      <w:r w:rsidR="00BB2585">
        <w:rPr>
          <w:rFonts w:ascii="Times New Roman" w:hAnsi="Times New Roman"/>
          <w:sz w:val="28"/>
          <w:szCs w:val="28"/>
        </w:rPr>
        <w:t>Chấp hành đảng bộ giao đồng chí Đinh Hồng Minh</w:t>
      </w:r>
      <w:r>
        <w:rPr>
          <w:rFonts w:ascii="Times New Roman" w:hAnsi="Times New Roman"/>
          <w:sz w:val="28"/>
          <w:szCs w:val="28"/>
        </w:rPr>
        <w:t xml:space="preserve"> chỉ đạo công tác</w:t>
      </w:r>
      <w:r w:rsidR="00BB2585">
        <w:rPr>
          <w:rFonts w:ascii="Times New Roman" w:hAnsi="Times New Roman"/>
          <w:sz w:val="28"/>
          <w:szCs w:val="28"/>
        </w:rPr>
        <w:t xml:space="preserve"> rà soát lại các đối tượng đảng, cảm tình đảng trong Đảng bộ, cá nhân nào còn lý tưởng thì tiếp tục phát triể</w:t>
      </w:r>
      <w:r>
        <w:rPr>
          <w:rFonts w:ascii="Times New Roman" w:hAnsi="Times New Roman"/>
          <w:sz w:val="28"/>
          <w:szCs w:val="28"/>
        </w:rPr>
        <w:t>n, nếu không còn lý tưởng thì ra soát đưa ra.</w:t>
      </w:r>
    </w:p>
    <w:p w:rsidR="006F4FDD" w:rsidRDefault="0059706C"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Đề nghị các đồng chí Đảng ủy viên</w:t>
      </w:r>
      <w:r w:rsidR="006F4FDD">
        <w:rPr>
          <w:rFonts w:ascii="Times New Roman" w:hAnsi="Times New Roman"/>
          <w:sz w:val="28"/>
          <w:szCs w:val="28"/>
        </w:rPr>
        <w:t xml:space="preserve"> hiện đang sinh hoạt tại các chi bộ cần </w:t>
      </w:r>
      <w:proofErr w:type="gramStart"/>
      <w:r w:rsidR="006F4FDD" w:rsidRPr="007E462A">
        <w:rPr>
          <w:rFonts w:ascii="Times New Roman" w:hAnsi="Times New Roman"/>
          <w:color w:val="FF0000"/>
          <w:sz w:val="28"/>
          <w:szCs w:val="28"/>
          <w:highlight w:val="yellow"/>
        </w:rPr>
        <w:t>theo</w:t>
      </w:r>
      <w:proofErr w:type="gramEnd"/>
      <w:r w:rsidR="006F4FDD" w:rsidRPr="007E462A">
        <w:rPr>
          <w:rFonts w:ascii="Times New Roman" w:hAnsi="Times New Roman"/>
          <w:color w:val="FF0000"/>
          <w:sz w:val="28"/>
          <w:szCs w:val="28"/>
          <w:highlight w:val="yellow"/>
        </w:rPr>
        <w:t xml:space="preserve"> dõi</w:t>
      </w:r>
      <w:r w:rsidR="007E462A" w:rsidRPr="007E462A">
        <w:rPr>
          <w:rFonts w:ascii="Times New Roman" w:hAnsi="Times New Roman"/>
          <w:color w:val="FF0000"/>
          <w:sz w:val="28"/>
          <w:szCs w:val="28"/>
          <w:highlight w:val="yellow"/>
        </w:rPr>
        <w:t>,</w:t>
      </w:r>
      <w:r w:rsidR="006F4FDD" w:rsidRPr="007E462A">
        <w:rPr>
          <w:rFonts w:ascii="Times New Roman" w:hAnsi="Times New Roman"/>
          <w:color w:val="FF0000"/>
          <w:sz w:val="28"/>
          <w:szCs w:val="28"/>
          <w:highlight w:val="yellow"/>
        </w:rPr>
        <w:t xml:space="preserve"> </w:t>
      </w:r>
      <w:r w:rsidR="007E462A" w:rsidRPr="007E462A">
        <w:rPr>
          <w:rFonts w:ascii="Times New Roman" w:hAnsi="Times New Roman"/>
          <w:color w:val="FF0000"/>
          <w:sz w:val="28"/>
          <w:szCs w:val="28"/>
          <w:highlight w:val="yellow"/>
        </w:rPr>
        <w:t>nhắc nhở</w:t>
      </w:r>
      <w:r w:rsidR="007E462A" w:rsidRPr="007E462A">
        <w:rPr>
          <w:rFonts w:ascii="Times New Roman" w:hAnsi="Times New Roman"/>
          <w:color w:val="FF0000"/>
          <w:sz w:val="28"/>
          <w:szCs w:val="28"/>
          <w:highlight w:val="yellow"/>
        </w:rPr>
        <w:t xml:space="preserve"> </w:t>
      </w:r>
      <w:r w:rsidR="006F4FDD" w:rsidRPr="007E462A">
        <w:rPr>
          <w:rFonts w:ascii="Times New Roman" w:hAnsi="Times New Roman"/>
          <w:color w:val="FF0000"/>
          <w:sz w:val="28"/>
          <w:szCs w:val="28"/>
          <w:highlight w:val="yellow"/>
        </w:rPr>
        <w:t>cấp ủy chi bộ</w:t>
      </w:r>
      <w:r w:rsidR="007E462A" w:rsidRPr="007E462A">
        <w:rPr>
          <w:rFonts w:ascii="Times New Roman" w:hAnsi="Times New Roman"/>
          <w:color w:val="FF0000"/>
          <w:sz w:val="28"/>
          <w:szCs w:val="28"/>
          <w:highlight w:val="yellow"/>
        </w:rPr>
        <w:t xml:space="preserve"> rà soát và báo cáo sớm</w:t>
      </w:r>
      <w:r w:rsidR="006F4FDD" w:rsidRPr="007E462A">
        <w:rPr>
          <w:rFonts w:ascii="Times New Roman" w:hAnsi="Times New Roman"/>
          <w:color w:val="FF0000"/>
          <w:sz w:val="28"/>
          <w:szCs w:val="28"/>
        </w:rPr>
        <w:t xml:space="preserve"> </w:t>
      </w:r>
      <w:r w:rsidR="006F4FDD">
        <w:rPr>
          <w:rFonts w:ascii="Times New Roman" w:hAnsi="Times New Roman"/>
          <w:sz w:val="28"/>
          <w:szCs w:val="28"/>
        </w:rPr>
        <w:t>các trường hợp phát triển đảng chậm của các quần chúng là đối tượng đảng, cảm tình đảng.</w:t>
      </w:r>
    </w:p>
    <w:p w:rsidR="0059706C" w:rsidRPr="00705E6D" w:rsidRDefault="006F4FDD"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 xml:space="preserve"> Đề nghị các chi bộ tập trung công tác phát triển đảng ở các đơn vị chưa có hoặc ít đả</w:t>
      </w:r>
      <w:r w:rsidR="007E462A">
        <w:rPr>
          <w:rFonts w:ascii="Times New Roman" w:hAnsi="Times New Roman"/>
          <w:sz w:val="28"/>
          <w:szCs w:val="28"/>
        </w:rPr>
        <w:t xml:space="preserve">ng viên, </w:t>
      </w:r>
      <w:r w:rsidR="007E462A" w:rsidRPr="007E462A">
        <w:rPr>
          <w:rFonts w:ascii="Times New Roman" w:hAnsi="Times New Roman"/>
          <w:color w:val="FF0000"/>
          <w:sz w:val="28"/>
          <w:szCs w:val="28"/>
          <w:highlight w:val="yellow"/>
        </w:rPr>
        <w:t>các Trưởng phó đơn vị chưa là đảng viên</w:t>
      </w:r>
      <w:r w:rsidR="007E462A" w:rsidRPr="007E462A">
        <w:rPr>
          <w:rFonts w:ascii="Times New Roman" w:hAnsi="Times New Roman"/>
          <w:color w:val="FF0000"/>
          <w:sz w:val="28"/>
          <w:szCs w:val="28"/>
        </w:rPr>
        <w:t xml:space="preserve"> </w:t>
      </w:r>
      <w:r>
        <w:rPr>
          <w:rFonts w:ascii="Times New Roman" w:hAnsi="Times New Roman"/>
          <w:sz w:val="28"/>
          <w:szCs w:val="28"/>
        </w:rPr>
        <w:t>để tạo động lực cho đơn vị phát triển.</w:t>
      </w:r>
      <w:bookmarkStart w:id="0" w:name="_GoBack"/>
      <w:bookmarkEnd w:id="0"/>
    </w:p>
    <w:p w:rsidR="00E05FB8" w:rsidRPr="00705E6D" w:rsidRDefault="00E05FB8" w:rsidP="00E05FB8">
      <w:pPr>
        <w:numPr>
          <w:ilvl w:val="3"/>
          <w:numId w:val="2"/>
        </w:numPr>
        <w:tabs>
          <w:tab w:val="left" w:pos="993"/>
        </w:tabs>
        <w:spacing w:before="40" w:after="4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Lãnh đạo công tác khác.</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Lập kế hoạch cung cấp vật tư thực tập cho các khoa nghề HKI/2019 – 2020; Thực hiện mua công cụ dụng cụ, tài sản theo đề nghị của các đơn vị; Lập kế hoạch bảo trì, sửa chữa hè chuẩn bị cho năm học mới 2019-2020; Các công tác chuẩn bị kế hoạch Hội nghị CB-CC-VC năm học 2019-2020</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Tiếp tục chấn chỉnh, giữ gìn kỷ cương trong CB, GV, NV toàn trường; Bổ sung camera giám sát cho Trung tâm Điều hành và Quản lý dữ liệu </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Tiếp tục quan tâm đến công tác PCCC; Xây dựng kế hoạch tham gia thi HS giỏi nghề cấp thành phố và quốc gia; Phối hợp với Sở Lao động Thương binh và Xã hội Thành phố Hồ Chí Minh tổ chức bế mạc Hội thi thiết bị giảng dạy tự làm </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Công tác quản trị phục vụ giảng dạy và học tập </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Tiếp tục sửa chữa máy tính cho khoa CNTT và các đơn vị;</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Hoàn thành công tác di chuyển khoa May - Thời trang và khoa Nhiệt lạnh;</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Chuyển bàn ghế, thành lập các phòng học lý thuyết tại khu H1, H3;</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Sửa chữa bàn ghế và sắp xếp lại phòng học lý thuyết cho toàn bộ khu C;</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lastRenderedPageBreak/>
        <w:t>Sơn dặm các tòa nhà bị bong tróc chuẩn bị cho năm học mới;</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Cắt cỏ dọc theo tuyến đường chính;</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Kiểm tra đèn, quạt và các điều kiện giảng dạy năm học mới</w:t>
      </w:r>
    </w:p>
    <w:p w:rsidR="00E05FB8" w:rsidRPr="00705E6D" w:rsidRDefault="00E05FB8" w:rsidP="00E05FB8">
      <w:pPr>
        <w:tabs>
          <w:tab w:val="left" w:pos="567"/>
          <w:tab w:val="left" w:pos="4320"/>
        </w:tabs>
        <w:spacing w:before="40" w:after="40"/>
        <w:jc w:val="both"/>
        <w:rPr>
          <w:rFonts w:ascii="Times New Roman" w:hAnsi="Times New Roman"/>
          <w:b/>
          <w:sz w:val="28"/>
          <w:szCs w:val="28"/>
        </w:rPr>
      </w:pPr>
      <w:r w:rsidRPr="00705E6D">
        <w:rPr>
          <w:rFonts w:ascii="Times New Roman" w:hAnsi="Times New Roman"/>
          <w:b/>
          <w:sz w:val="28"/>
          <w:szCs w:val="28"/>
        </w:rPr>
        <w:tab/>
        <w:t>Công đoàn trường</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Tham gia các hoạt động kỷ niệm 131 năm ngày sinh Chủ tịch Tôn Đức Thắng, kỷ niệm 74 năm ngày Cách mạng tháng 8 thành công (19/8) và Quốc khánh 2/9.</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Đăng ký các danh hiệu thi đua của công đoàn năm học 2019-2020.</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Vận động CB, VC, NLĐ tham gia đóng góp quỹ tương trợ, đóng góp ủng hộ Quỹ “Vì biển đảo quê hương - Vì tuyến đầu Tổ quốc”</w:t>
      </w:r>
      <w:proofErr w:type="gramStart"/>
      <w:r w:rsidRPr="00705E6D">
        <w:rPr>
          <w:rFonts w:ascii="Times New Roman" w:hAnsi="Times New Roman"/>
          <w:sz w:val="28"/>
          <w:szCs w:val="28"/>
        </w:rPr>
        <w:t>,…</w:t>
      </w:r>
      <w:proofErr w:type="gramEnd"/>
      <w:r w:rsidRPr="00705E6D">
        <w:rPr>
          <w:rFonts w:ascii="Times New Roman" w:hAnsi="Times New Roman"/>
          <w:sz w:val="28"/>
          <w:szCs w:val="28"/>
        </w:rPr>
        <w:t xml:space="preserve"> do ngành GDTP tổ chức, phát động.</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Tiếp tục tham gia các hoạt động, các phong trào do Cụm Công đoàn và Công đoàn ngành GDTP tổ chức.</w:t>
      </w:r>
    </w:p>
    <w:p w:rsidR="00E05FB8" w:rsidRPr="00705E6D" w:rsidRDefault="00E05FB8" w:rsidP="00E05FB8">
      <w:pPr>
        <w:tabs>
          <w:tab w:val="left" w:pos="900"/>
        </w:tabs>
        <w:spacing w:before="120" w:after="120"/>
        <w:ind w:left="539"/>
        <w:jc w:val="both"/>
        <w:rPr>
          <w:rFonts w:ascii="Times New Roman" w:hAnsi="Times New Roman"/>
          <w:b/>
          <w:sz w:val="28"/>
          <w:szCs w:val="28"/>
        </w:rPr>
      </w:pPr>
      <w:r w:rsidRPr="00705E6D">
        <w:rPr>
          <w:rFonts w:ascii="Times New Roman" w:hAnsi="Times New Roman"/>
          <w:b/>
          <w:sz w:val="28"/>
          <w:szCs w:val="28"/>
        </w:rPr>
        <w:t>Công tác Đoàn Thanh niên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 xml:space="preserve">Tiếp tục triển khai nghị quyết Đại hội Đại biểu </w:t>
      </w:r>
      <w:r w:rsidRPr="00705E6D">
        <w:rPr>
          <w:rFonts w:ascii="Times New Roman" w:hAnsi="Times New Roman"/>
          <w:spacing w:val="4"/>
          <w:sz w:val="28"/>
          <w:szCs w:val="28"/>
        </w:rPr>
        <w:t xml:space="preserve">Đoàn TNCS Hồ Chí Minh Trường Cao đẳng Lý Tự Trọng TP Hồ Chí Minh nhiệm kỳ XXV (2019-2022). </w:t>
      </w:r>
      <w:r w:rsidRPr="00705E6D">
        <w:rPr>
          <w:rFonts w:ascii="Times New Roman" w:hAnsi="Times New Roman"/>
          <w:sz w:val="28"/>
          <w:szCs w:val="28"/>
        </w:rPr>
        <w:t>Di dời văn phòng Đoàn Thanh niên.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bCs/>
          <w:sz w:val="28"/>
          <w:szCs w:val="28"/>
        </w:rPr>
      </w:pPr>
      <w:r w:rsidRPr="00705E6D">
        <w:rPr>
          <w:rFonts w:ascii="Times New Roman" w:hAnsi="Times New Roman"/>
          <w:spacing w:val="4"/>
          <w:sz w:val="28"/>
          <w:szCs w:val="28"/>
        </w:rPr>
        <w:t xml:space="preserve">Thực hiện các công tác của Đoàn Thanh niên Trường </w:t>
      </w:r>
      <w:proofErr w:type="gramStart"/>
      <w:r w:rsidRPr="00705E6D">
        <w:rPr>
          <w:rFonts w:ascii="Times New Roman" w:hAnsi="Times New Roman"/>
          <w:spacing w:val="4"/>
          <w:sz w:val="28"/>
          <w:szCs w:val="28"/>
        </w:rPr>
        <w:t>theo</w:t>
      </w:r>
      <w:proofErr w:type="gramEnd"/>
      <w:r w:rsidRPr="00705E6D">
        <w:rPr>
          <w:rFonts w:ascii="Times New Roman" w:hAnsi="Times New Roman"/>
          <w:spacing w:val="4"/>
          <w:sz w:val="28"/>
          <w:szCs w:val="28"/>
        </w:rPr>
        <w:t xml:space="preserve"> kế hoạch.</w:t>
      </w:r>
    </w:p>
    <w:p w:rsidR="00E05FB8" w:rsidRPr="00705E6D" w:rsidRDefault="00E05FB8" w:rsidP="00E05FB8">
      <w:pPr>
        <w:tabs>
          <w:tab w:val="left" w:pos="900"/>
        </w:tabs>
        <w:spacing w:before="120" w:after="120"/>
        <w:ind w:left="539"/>
        <w:jc w:val="both"/>
        <w:rPr>
          <w:rFonts w:ascii="Times New Roman" w:hAnsi="Times New Roman"/>
          <w:b/>
          <w:sz w:val="28"/>
          <w:szCs w:val="28"/>
        </w:rPr>
      </w:pPr>
      <w:r w:rsidRPr="00705E6D">
        <w:rPr>
          <w:rFonts w:ascii="Times New Roman" w:hAnsi="Times New Roman"/>
          <w:b/>
          <w:sz w:val="28"/>
          <w:szCs w:val="28"/>
        </w:rPr>
        <w:t>Công tác Hội Sinh viên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Tiếp tục vận động kinh phí tổ chức chiến dịch tình nguyện Mùa hè xanh năm 2019;</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noProof/>
          <w:sz w:val="28"/>
          <w:szCs w:val="28"/>
          <w:lang w:val="nl-NL"/>
        </w:rPr>
        <w:t>Kiểm tra các hoạt động chiến dịch Mùa hè xanh theo kế hoạch;</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Bàn giao nhà tình nghĩa, tình thương, tình bạn;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Hỗ trợ các phòng ban chức năng chào đón tân HSSV khóa 2019;</w:t>
      </w:r>
    </w:p>
    <w:p w:rsidR="00E05FB8" w:rsidRDefault="00E05FB8" w:rsidP="00F22BE9">
      <w:pPr>
        <w:numPr>
          <w:ilvl w:val="0"/>
          <w:numId w:val="3"/>
        </w:numPr>
        <w:tabs>
          <w:tab w:val="left" w:pos="1260"/>
        </w:tabs>
        <w:spacing w:after="0" w:line="240" w:lineRule="auto"/>
        <w:ind w:left="0" w:firstLine="900"/>
        <w:jc w:val="both"/>
        <w:rPr>
          <w:rFonts w:ascii="Times New Roman" w:hAnsi="Times New Roman"/>
          <w:bCs/>
          <w:sz w:val="28"/>
          <w:szCs w:val="28"/>
        </w:rPr>
      </w:pPr>
      <w:r w:rsidRPr="00705E6D">
        <w:rPr>
          <w:rFonts w:ascii="Times New Roman" w:hAnsi="Times New Roman"/>
          <w:spacing w:val="4"/>
          <w:sz w:val="28"/>
          <w:szCs w:val="28"/>
        </w:rPr>
        <w:t xml:space="preserve">Thực hiện các công tác của Hội Sinh viên Trường </w:t>
      </w:r>
      <w:proofErr w:type="gramStart"/>
      <w:r w:rsidRPr="00705E6D">
        <w:rPr>
          <w:rFonts w:ascii="Times New Roman" w:hAnsi="Times New Roman"/>
          <w:spacing w:val="4"/>
          <w:sz w:val="28"/>
          <w:szCs w:val="28"/>
        </w:rPr>
        <w:t>theo</w:t>
      </w:r>
      <w:proofErr w:type="gramEnd"/>
      <w:r w:rsidRPr="00705E6D">
        <w:rPr>
          <w:rFonts w:ascii="Times New Roman" w:hAnsi="Times New Roman"/>
          <w:spacing w:val="4"/>
          <w:sz w:val="28"/>
          <w:szCs w:val="28"/>
        </w:rPr>
        <w:t xml:space="preserve"> kế hoạch.</w:t>
      </w:r>
    </w:p>
    <w:p w:rsidR="00F22BE9" w:rsidRPr="00F22BE9" w:rsidRDefault="00F22BE9" w:rsidP="00F22BE9">
      <w:pPr>
        <w:numPr>
          <w:ilvl w:val="0"/>
          <w:numId w:val="3"/>
        </w:numPr>
        <w:tabs>
          <w:tab w:val="left" w:pos="1260"/>
        </w:tabs>
        <w:spacing w:after="0" w:line="240" w:lineRule="auto"/>
        <w:ind w:left="0" w:firstLine="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E05FB8" w:rsidRPr="008B02CD" w:rsidTr="00691CC8">
        <w:trPr>
          <w:trHeight w:val="1276"/>
        </w:trPr>
        <w:tc>
          <w:tcPr>
            <w:tcW w:w="4757" w:type="dxa"/>
            <w:shd w:val="clear" w:color="auto" w:fill="auto"/>
          </w:tcPr>
          <w:p w:rsidR="00E05FB8" w:rsidRPr="008B02CD" w:rsidRDefault="00E05FB8" w:rsidP="00691CC8">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E05FB8" w:rsidRPr="008B02CD" w:rsidRDefault="00E05FB8" w:rsidP="00691CC8">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E05FB8" w:rsidRPr="008B02CD" w:rsidRDefault="00E05FB8" w:rsidP="00691CC8">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E05FB8" w:rsidRPr="008B02CD" w:rsidRDefault="00E05FB8" w:rsidP="00691CC8">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E05FB8" w:rsidRPr="008B02CD" w:rsidRDefault="00E05FB8" w:rsidP="00691CC8">
            <w:pPr>
              <w:pStyle w:val="NormalWeb"/>
              <w:spacing w:before="60" w:beforeAutospacing="0" w:after="60" w:afterAutospacing="0"/>
              <w:jc w:val="center"/>
              <w:rPr>
                <w:b/>
                <w:sz w:val="28"/>
                <w:szCs w:val="28"/>
              </w:rPr>
            </w:pPr>
            <w:r w:rsidRPr="008B02CD">
              <w:rPr>
                <w:b/>
                <w:sz w:val="28"/>
                <w:szCs w:val="28"/>
              </w:rPr>
              <w:t>T/M BAN CHẤP HÀNH</w:t>
            </w:r>
          </w:p>
          <w:p w:rsidR="00E05FB8" w:rsidRPr="008B02CD" w:rsidRDefault="00E05FB8" w:rsidP="00691CC8">
            <w:pPr>
              <w:pStyle w:val="NormalWeb"/>
              <w:spacing w:before="60" w:beforeAutospacing="0" w:after="60" w:afterAutospacing="0"/>
              <w:jc w:val="center"/>
              <w:rPr>
                <w:sz w:val="28"/>
                <w:szCs w:val="28"/>
              </w:rPr>
            </w:pPr>
            <w:r w:rsidRPr="008B02CD">
              <w:rPr>
                <w:sz w:val="28"/>
                <w:szCs w:val="28"/>
              </w:rPr>
              <w:t>BÍ THƯ</w:t>
            </w: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b/>
                <w:sz w:val="28"/>
                <w:szCs w:val="28"/>
              </w:rPr>
            </w:pPr>
            <w:r w:rsidRPr="008B02CD">
              <w:rPr>
                <w:b/>
                <w:sz w:val="28"/>
                <w:szCs w:val="28"/>
              </w:rPr>
              <w:t>Phạm Hữu Lộc</w:t>
            </w: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rPr>
                <w:b/>
                <w:sz w:val="28"/>
                <w:szCs w:val="28"/>
              </w:rPr>
            </w:pPr>
          </w:p>
        </w:tc>
      </w:tr>
    </w:tbl>
    <w:p w:rsidR="00E05FB8" w:rsidRPr="008B02CD" w:rsidRDefault="00E05FB8" w:rsidP="00E05FB8">
      <w:pPr>
        <w:rPr>
          <w:rFonts w:ascii="Times New Roman" w:hAnsi="Times New Roman"/>
        </w:rPr>
      </w:pPr>
    </w:p>
    <w:p w:rsidR="00E05FB8" w:rsidRDefault="00E05FB8" w:rsidP="00E05FB8"/>
    <w:p w:rsidR="0085670C" w:rsidRDefault="0085670C"/>
    <w:sectPr w:rsidR="0085670C"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145" w:rsidRDefault="00BA5145">
      <w:pPr>
        <w:spacing w:after="0" w:line="240" w:lineRule="auto"/>
      </w:pPr>
      <w:r>
        <w:separator/>
      </w:r>
    </w:p>
  </w:endnote>
  <w:endnote w:type="continuationSeparator" w:id="0">
    <w:p w:rsidR="00BA5145" w:rsidRDefault="00BA5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F22BE9">
    <w:pPr>
      <w:pStyle w:val="Footer"/>
      <w:jc w:val="right"/>
    </w:pPr>
    <w:r>
      <w:fldChar w:fldCharType="begin"/>
    </w:r>
    <w:r>
      <w:instrText xml:space="preserve"> PAGE   \* MERGEFORMAT </w:instrText>
    </w:r>
    <w:r>
      <w:fldChar w:fldCharType="separate"/>
    </w:r>
    <w:r w:rsidR="003B7607">
      <w:rPr>
        <w:noProof/>
      </w:rPr>
      <w:t>4</w:t>
    </w:r>
    <w:r>
      <w:rPr>
        <w:noProof/>
      </w:rPr>
      <w:fldChar w:fldCharType="end"/>
    </w:r>
  </w:p>
  <w:p w:rsidR="003D6D2C" w:rsidRDefault="00BA51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145" w:rsidRDefault="00BA5145">
      <w:pPr>
        <w:spacing w:after="0" w:line="240" w:lineRule="auto"/>
      </w:pPr>
      <w:r>
        <w:separator/>
      </w:r>
    </w:p>
  </w:footnote>
  <w:footnote w:type="continuationSeparator" w:id="0">
    <w:p w:rsidR="00BA5145" w:rsidRDefault="00BA51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FB8"/>
    <w:rsid w:val="003B7607"/>
    <w:rsid w:val="0059706C"/>
    <w:rsid w:val="006C392F"/>
    <w:rsid w:val="006F4FDD"/>
    <w:rsid w:val="007E462A"/>
    <w:rsid w:val="0085670C"/>
    <w:rsid w:val="00A47D59"/>
    <w:rsid w:val="00BA5145"/>
    <w:rsid w:val="00BB2585"/>
    <w:rsid w:val="00D47DA1"/>
    <w:rsid w:val="00E05FB8"/>
    <w:rsid w:val="00F22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FB8"/>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5F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E05FB8"/>
    <w:rPr>
      <w:rFonts w:eastAsia="Times New Roman"/>
      <w:szCs w:val="24"/>
    </w:rPr>
  </w:style>
  <w:style w:type="paragraph" w:styleId="NormalWeb">
    <w:name w:val="Normal (Web)"/>
    <w:basedOn w:val="Normal"/>
    <w:uiPriority w:val="99"/>
    <w:semiHidden/>
    <w:unhideWhenUsed/>
    <w:rsid w:val="00E05FB8"/>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FB8"/>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5F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E05FB8"/>
    <w:rPr>
      <w:rFonts w:eastAsia="Times New Roman"/>
      <w:szCs w:val="24"/>
    </w:rPr>
  </w:style>
  <w:style w:type="paragraph" w:styleId="NormalWeb">
    <w:name w:val="Normal (Web)"/>
    <w:basedOn w:val="Normal"/>
    <w:uiPriority w:val="99"/>
    <w:semiHidden/>
    <w:unhideWhenUsed/>
    <w:rsid w:val="00E05FB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2</cp:revision>
  <dcterms:created xsi:type="dcterms:W3CDTF">2019-08-02T08:54:00Z</dcterms:created>
  <dcterms:modified xsi:type="dcterms:W3CDTF">2019-08-02T08:54:00Z</dcterms:modified>
</cp:coreProperties>
</file>